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56" w:rsidRDefault="009E5856" w:rsidP="009E5856">
      <w:pPr>
        <w:jc w:val="center"/>
        <w:rPr>
          <w:rFonts w:ascii="Calibri" w:hAnsi="Calibri" w:cs="Calibri"/>
          <w:b/>
          <w:sz w:val="56"/>
          <w:szCs w:val="28"/>
          <w:u w:val="single"/>
          <w:lang w:val="es-ES"/>
        </w:rPr>
      </w:pPr>
      <w:bookmarkStart w:id="0" w:name="_GoBack"/>
      <w:bookmarkEnd w:id="0"/>
      <w:r w:rsidRPr="00557472">
        <w:rPr>
          <w:rFonts w:ascii="Calibri" w:hAnsi="Calibri" w:cs="Calibri"/>
          <w:b/>
          <w:sz w:val="56"/>
          <w:szCs w:val="28"/>
          <w:u w:val="single"/>
          <w:lang w:val="es-ES"/>
        </w:rPr>
        <w:t xml:space="preserve">DESAFÍO </w:t>
      </w:r>
      <w:r>
        <w:rPr>
          <w:rFonts w:ascii="Calibri" w:hAnsi="Calibri" w:cs="Calibri"/>
          <w:b/>
          <w:sz w:val="56"/>
          <w:szCs w:val="28"/>
          <w:u w:val="single"/>
          <w:lang w:val="es-ES"/>
        </w:rPr>
        <w:t>UNIVERSIDAD – EMPRESA</w:t>
      </w:r>
    </w:p>
    <w:p w:rsidR="009E5856" w:rsidRDefault="009E5856" w:rsidP="009E5856">
      <w:pPr>
        <w:jc w:val="center"/>
        <w:rPr>
          <w:rFonts w:ascii="Calibri" w:hAnsi="Calibri" w:cs="Calibri"/>
          <w:b/>
          <w:sz w:val="40"/>
          <w:szCs w:val="28"/>
          <w:lang w:val="es-ES"/>
        </w:rPr>
      </w:pPr>
      <w:r w:rsidRPr="00DB337F">
        <w:rPr>
          <w:rFonts w:ascii="Calibri" w:hAnsi="Calibri" w:cs="Calibri"/>
          <w:b/>
          <w:sz w:val="40"/>
          <w:szCs w:val="28"/>
          <w:lang w:val="es-ES"/>
        </w:rPr>
        <w:t>ANEXO II</w:t>
      </w:r>
      <w:r>
        <w:rPr>
          <w:rFonts w:ascii="Calibri" w:hAnsi="Calibri" w:cs="Calibri"/>
          <w:b/>
          <w:sz w:val="40"/>
          <w:szCs w:val="28"/>
          <w:lang w:val="es-ES"/>
        </w:rPr>
        <w:t>I</w:t>
      </w:r>
      <w:r w:rsidRPr="00DB337F">
        <w:rPr>
          <w:rFonts w:ascii="Calibri" w:hAnsi="Calibri" w:cs="Calibri"/>
          <w:b/>
          <w:sz w:val="40"/>
          <w:szCs w:val="28"/>
          <w:lang w:val="es-ES"/>
        </w:rPr>
        <w:t xml:space="preserve"> </w:t>
      </w:r>
      <w:r>
        <w:rPr>
          <w:rFonts w:ascii="Calibri" w:hAnsi="Calibri" w:cs="Calibri"/>
          <w:b/>
          <w:sz w:val="40"/>
          <w:szCs w:val="28"/>
          <w:lang w:val="es-ES"/>
        </w:rPr>
        <w:t>–</w:t>
      </w:r>
      <w:r w:rsidRPr="00DB337F">
        <w:rPr>
          <w:rFonts w:ascii="Calibri" w:hAnsi="Calibri" w:cs="Calibri"/>
          <w:b/>
          <w:sz w:val="40"/>
          <w:szCs w:val="28"/>
          <w:lang w:val="es-ES"/>
        </w:rPr>
        <w:t xml:space="preserve"> </w:t>
      </w:r>
      <w:hyperlink r:id="rId9" w:history="1">
        <w:r w:rsidRPr="00ED6699">
          <w:rPr>
            <w:rStyle w:val="Hipervnculo"/>
            <w:rFonts w:ascii="Calibri" w:hAnsi="Calibri" w:cs="Calibri"/>
            <w:b/>
            <w:sz w:val="40"/>
            <w:szCs w:val="28"/>
            <w:lang w:val="es-ES"/>
          </w:rPr>
          <w:t xml:space="preserve">PRIORIDADES TEMÁTICAS </w:t>
        </w:r>
        <w:r w:rsidR="00002D06" w:rsidRPr="00ED6699">
          <w:rPr>
            <w:rStyle w:val="Hipervnculo"/>
            <w:rFonts w:ascii="Calibri" w:hAnsi="Calibri" w:cs="Calibri"/>
            <w:b/>
            <w:sz w:val="40"/>
            <w:szCs w:val="28"/>
            <w:lang w:val="es-ES"/>
          </w:rPr>
          <w:t>RIS3</w:t>
        </w:r>
      </w:hyperlink>
    </w:p>
    <w:p w:rsidR="00A62C52" w:rsidRDefault="00A62C52" w:rsidP="00750507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A5254A" w:rsidRDefault="00E71462" w:rsidP="0019477D">
      <w:pPr>
        <w:spacing w:after="0" w:line="240" w:lineRule="auto"/>
        <w:ind w:right="-285"/>
        <w:jc w:val="both"/>
        <w:rPr>
          <w:rFonts w:ascii="Arial" w:hAnsi="Arial" w:cs="Arial"/>
          <w:sz w:val="24"/>
          <w:szCs w:val="24"/>
        </w:rPr>
      </w:pPr>
      <w:r w:rsidRPr="00E71462">
        <w:rPr>
          <w:rFonts w:ascii="Arial" w:hAnsi="Arial" w:cs="Arial"/>
          <w:sz w:val="24"/>
          <w:szCs w:val="24"/>
          <w:lang w:val="es-ES"/>
        </w:rPr>
        <w:t xml:space="preserve">La reciente actualización de la </w:t>
      </w:r>
      <w:r w:rsidRPr="00A5254A">
        <w:rPr>
          <w:rFonts w:ascii="Arial" w:hAnsi="Arial" w:cs="Arial"/>
          <w:sz w:val="24"/>
          <w:szCs w:val="24"/>
          <w:lang w:val="es-ES"/>
        </w:rPr>
        <w:t xml:space="preserve">Estrategia Regional de Investigación e Innovación para una Especialización Inteligente (RIS3) </w:t>
      </w:r>
      <w:r w:rsidRPr="00E71462">
        <w:rPr>
          <w:rFonts w:ascii="Arial" w:hAnsi="Arial" w:cs="Arial"/>
          <w:sz w:val="24"/>
          <w:szCs w:val="24"/>
          <w:lang w:val="es-ES"/>
        </w:rPr>
        <w:t>para el periodo 2018-2020, aprobada por el Consejo de Gobierno de la Junta de Castilla y León el 26 de julio de 2018</w:t>
      </w:r>
      <w:r>
        <w:rPr>
          <w:rFonts w:ascii="Arial" w:hAnsi="Arial" w:cs="Arial"/>
          <w:sz w:val="24"/>
          <w:szCs w:val="24"/>
          <w:lang w:val="es-ES"/>
        </w:rPr>
        <w:t xml:space="preserve">, </w:t>
      </w:r>
      <w:r w:rsidR="001252FF">
        <w:rPr>
          <w:rFonts w:ascii="Arial" w:hAnsi="Arial" w:cs="Arial"/>
          <w:sz w:val="24"/>
          <w:szCs w:val="24"/>
          <w:lang w:val="es-ES"/>
        </w:rPr>
        <w:t>establece</w:t>
      </w:r>
      <w:r w:rsidR="00A5254A" w:rsidRPr="00750507">
        <w:rPr>
          <w:rFonts w:ascii="Arial" w:hAnsi="Arial" w:cs="Arial"/>
          <w:sz w:val="24"/>
          <w:szCs w:val="24"/>
          <w:lang w:val="es-ES"/>
        </w:rPr>
        <w:t xml:space="preserve"> las siguientes prioridades temáticas</w:t>
      </w:r>
      <w:r w:rsidR="0044209D">
        <w:rPr>
          <w:rFonts w:ascii="Arial" w:hAnsi="Arial" w:cs="Arial"/>
          <w:sz w:val="24"/>
          <w:szCs w:val="24"/>
          <w:lang w:val="es-ES"/>
        </w:rPr>
        <w:t>:</w:t>
      </w:r>
    </w:p>
    <w:p w:rsidR="00A5254A" w:rsidRDefault="00A5254A" w:rsidP="00A5254A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:rsidR="00750507" w:rsidRPr="00ED6699" w:rsidRDefault="00750507" w:rsidP="00A5254A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p w:rsidR="00EF2730" w:rsidRPr="0045176E" w:rsidRDefault="0045176E" w:rsidP="0019477D">
      <w:pPr>
        <w:pStyle w:val="Prrafodelista"/>
        <w:numPr>
          <w:ilvl w:val="0"/>
          <w:numId w:val="26"/>
        </w:numPr>
        <w:spacing w:after="0" w:line="240" w:lineRule="auto"/>
        <w:ind w:right="282"/>
        <w:jc w:val="both"/>
        <w:rPr>
          <w:rStyle w:val="Hipervnculo"/>
          <w:rFonts w:ascii="Arial" w:hAnsi="Arial" w:cs="Arial"/>
          <w:sz w:val="24"/>
          <w:szCs w:val="24"/>
          <w:u w:val="none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begin"/>
      </w:r>
      <w:r w:rsidRPr="0045176E">
        <w:rPr>
          <w:rFonts w:ascii="Arial" w:hAnsi="Arial" w:cs="Arial"/>
          <w:b/>
          <w:sz w:val="24"/>
          <w:szCs w:val="24"/>
        </w:rPr>
        <w:instrText xml:space="preserve"> HYPERLINK "https://www.jcyl.es/junta/cedu/Actualizacion-RIS3-vdef-Baja-resolucion.pdf" \l "page=73" </w:instrText>
      </w:r>
      <w:r w:rsidRPr="0045176E">
        <w:rPr>
          <w:rFonts w:ascii="Arial" w:hAnsi="Arial" w:cs="Arial"/>
          <w:b/>
          <w:sz w:val="24"/>
          <w:szCs w:val="24"/>
        </w:rPr>
        <w:fldChar w:fldCharType="separate"/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Agroalimentación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como catalizador de la extensión de la innovación sobre el territorio</w:t>
      </w:r>
      <w:r w:rsidR="00EF2730" w:rsidRPr="0045176E">
        <w:rPr>
          <w:rStyle w:val="Hipervnculo"/>
          <w:rFonts w:ascii="Arial" w:hAnsi="Arial" w:cs="Arial"/>
          <w:sz w:val="24"/>
          <w:szCs w:val="24"/>
          <w:u w:val="none"/>
        </w:rPr>
        <w:t>.</w:t>
      </w:r>
    </w:p>
    <w:p w:rsidR="00985968" w:rsidRPr="00E945E2" w:rsidRDefault="0045176E" w:rsidP="0019477D">
      <w:pPr>
        <w:pStyle w:val="Prrafodelista"/>
        <w:spacing w:after="0" w:line="240" w:lineRule="auto"/>
        <w:ind w:left="502" w:right="282" w:hanging="360"/>
        <w:jc w:val="both"/>
        <w:rPr>
          <w:rFonts w:ascii="Arial" w:hAnsi="Arial" w:cs="Arial"/>
          <w:sz w:val="24"/>
          <w:szCs w:val="24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end"/>
      </w:r>
    </w:p>
    <w:p w:rsidR="00EF2730" w:rsidRPr="0045176E" w:rsidRDefault="0045176E" w:rsidP="0019477D">
      <w:pPr>
        <w:pStyle w:val="Prrafodelista"/>
        <w:numPr>
          <w:ilvl w:val="0"/>
          <w:numId w:val="26"/>
        </w:numPr>
        <w:spacing w:after="0" w:line="240" w:lineRule="auto"/>
        <w:ind w:right="282"/>
        <w:jc w:val="both"/>
        <w:rPr>
          <w:rStyle w:val="Hipervnculo"/>
          <w:rFonts w:ascii="Arial" w:hAnsi="Arial" w:cs="Arial"/>
          <w:sz w:val="24"/>
          <w:szCs w:val="24"/>
          <w:u w:val="none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begin"/>
      </w:r>
      <w:r w:rsidRPr="0045176E">
        <w:rPr>
          <w:rFonts w:ascii="Arial" w:hAnsi="Arial" w:cs="Arial"/>
          <w:b/>
          <w:sz w:val="24"/>
          <w:szCs w:val="24"/>
        </w:rPr>
        <w:instrText xml:space="preserve"> HYPERLINK "https://www.jcyl.es/junta/cedu/Actualizacion-RIS3-vdef-Baja-resolucion.pdf" \l "page=75" </w:instrText>
      </w:r>
      <w:r w:rsidRPr="0045176E">
        <w:rPr>
          <w:rFonts w:ascii="Arial" w:hAnsi="Arial" w:cs="Arial"/>
          <w:b/>
          <w:sz w:val="24"/>
          <w:szCs w:val="24"/>
        </w:rPr>
        <w:fldChar w:fldCharType="separate"/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Tecnologías de fabricación y procesado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, en especial en sectores de transporte como </w:t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automoción y aeronáutico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, haciendo de </w:t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materiales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y </w:t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componentes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las claves del liderazgo y sostenibilidad</w:t>
      </w:r>
      <w:r w:rsidR="00EF2730" w:rsidRPr="0045176E">
        <w:rPr>
          <w:rStyle w:val="Hipervnculo"/>
          <w:rFonts w:ascii="Arial" w:hAnsi="Arial" w:cs="Arial"/>
          <w:sz w:val="24"/>
          <w:szCs w:val="24"/>
          <w:u w:val="none"/>
        </w:rPr>
        <w:t>.</w:t>
      </w:r>
    </w:p>
    <w:p w:rsidR="00993804" w:rsidRPr="00E945E2" w:rsidRDefault="0045176E" w:rsidP="0019477D">
      <w:pPr>
        <w:pStyle w:val="Prrafodelista"/>
        <w:spacing w:after="0" w:line="240" w:lineRule="auto"/>
        <w:ind w:left="502" w:right="282" w:hanging="360"/>
        <w:rPr>
          <w:rFonts w:ascii="Arial" w:hAnsi="Arial" w:cs="Arial"/>
          <w:sz w:val="24"/>
          <w:szCs w:val="24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end"/>
      </w:r>
    </w:p>
    <w:p w:rsidR="00EF2730" w:rsidRPr="0045176E" w:rsidRDefault="0045176E" w:rsidP="0019477D">
      <w:pPr>
        <w:pStyle w:val="Prrafodelista"/>
        <w:numPr>
          <w:ilvl w:val="0"/>
          <w:numId w:val="26"/>
        </w:numPr>
        <w:spacing w:after="0" w:line="240" w:lineRule="auto"/>
        <w:ind w:right="282"/>
        <w:jc w:val="both"/>
        <w:rPr>
          <w:rStyle w:val="Hipervnculo"/>
          <w:rFonts w:ascii="Arial" w:hAnsi="Arial" w:cs="Arial"/>
          <w:sz w:val="24"/>
          <w:szCs w:val="24"/>
          <w:u w:val="none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begin"/>
      </w:r>
      <w:r w:rsidRPr="0045176E">
        <w:rPr>
          <w:rFonts w:ascii="Arial" w:hAnsi="Arial" w:cs="Arial"/>
          <w:b/>
          <w:sz w:val="24"/>
          <w:szCs w:val="24"/>
        </w:rPr>
        <w:instrText xml:space="preserve"> HYPERLINK "https://www.jcyl.es/junta/cedu/Actualizacion-RIS3-vdef-Baja-resolucion.pdf" \l "page=76" </w:instrText>
      </w:r>
      <w:r w:rsidRPr="0045176E">
        <w:rPr>
          <w:rFonts w:ascii="Arial" w:hAnsi="Arial" w:cs="Arial"/>
          <w:b/>
          <w:sz w:val="24"/>
          <w:szCs w:val="24"/>
        </w:rPr>
        <w:fldChar w:fldCharType="separate"/>
      </w:r>
      <w:r w:rsidR="00002D06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Aplicación de conocimiento y tecnología en Salud y en Atención Social, Cambio Demográfico y Bienestar</w:t>
      </w:r>
      <w:r w:rsidR="00002D06" w:rsidRPr="0045176E">
        <w:rPr>
          <w:rStyle w:val="Hipervnculo"/>
          <w:rFonts w:ascii="Arial" w:hAnsi="Arial" w:cs="Arial"/>
          <w:sz w:val="24"/>
          <w:szCs w:val="24"/>
          <w:u w:val="none"/>
        </w:rPr>
        <w:t>, para la mejora de la calidad de vida de los ciudadanos.</w:t>
      </w:r>
    </w:p>
    <w:p w:rsidR="00993804" w:rsidRPr="0045176E" w:rsidRDefault="0045176E" w:rsidP="0019477D">
      <w:pPr>
        <w:pStyle w:val="Prrafodelista"/>
        <w:spacing w:after="0" w:line="240" w:lineRule="auto"/>
        <w:ind w:left="502" w:right="282" w:hanging="360"/>
        <w:jc w:val="both"/>
        <w:rPr>
          <w:rFonts w:ascii="Arial" w:hAnsi="Arial" w:cs="Arial"/>
          <w:sz w:val="24"/>
          <w:szCs w:val="24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end"/>
      </w:r>
    </w:p>
    <w:p w:rsidR="00002D06" w:rsidRPr="0045176E" w:rsidRDefault="0045176E" w:rsidP="0019477D">
      <w:pPr>
        <w:pStyle w:val="Prrafodelista"/>
        <w:numPr>
          <w:ilvl w:val="0"/>
          <w:numId w:val="26"/>
        </w:numPr>
        <w:spacing w:after="0" w:line="240" w:lineRule="auto"/>
        <w:ind w:right="282"/>
        <w:jc w:val="both"/>
        <w:rPr>
          <w:rStyle w:val="Hipervnculo"/>
          <w:rFonts w:ascii="Arial" w:hAnsi="Arial" w:cs="Arial"/>
          <w:sz w:val="24"/>
          <w:szCs w:val="24"/>
          <w:u w:val="none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begin"/>
      </w:r>
      <w:r w:rsidRPr="0045176E">
        <w:rPr>
          <w:rFonts w:ascii="Arial" w:hAnsi="Arial" w:cs="Arial"/>
          <w:b/>
          <w:sz w:val="24"/>
          <w:szCs w:val="24"/>
        </w:rPr>
        <w:instrText xml:space="preserve"> HYPERLINK "https://www.jcyl.es/junta/cedu/Actualizacion-RIS3-vdef-Baja-resolucion.pdf" \l "page=78" </w:instrText>
      </w:r>
      <w:r w:rsidRPr="0045176E">
        <w:rPr>
          <w:rFonts w:ascii="Arial" w:hAnsi="Arial" w:cs="Arial"/>
          <w:b/>
          <w:sz w:val="24"/>
          <w:szCs w:val="24"/>
        </w:rPr>
        <w:fldChar w:fldCharType="separate"/>
      </w:r>
      <w:r w:rsidR="00002D06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Patrimonio Natural, Patrimonio Cultural y Lengua Española</w:t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 xml:space="preserve"> y </w:t>
      </w:r>
      <w:r w:rsidR="002758BA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</w:t>
      </w:r>
      <w:r w:rsidR="002758BA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R</w:t>
      </w:r>
      <w:r w:rsidR="00002D06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ecursos endógenos</w:t>
      </w:r>
      <w:r w:rsidR="00002D06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base de la sostenibilidad territorial.</w:t>
      </w:r>
    </w:p>
    <w:p w:rsidR="00993804" w:rsidRPr="0045176E" w:rsidRDefault="0045176E" w:rsidP="0019477D">
      <w:pPr>
        <w:pStyle w:val="Prrafodelista"/>
        <w:spacing w:after="0" w:line="240" w:lineRule="auto"/>
        <w:ind w:left="502" w:right="282" w:hanging="360"/>
        <w:rPr>
          <w:rFonts w:ascii="Arial" w:hAnsi="Arial" w:cs="Arial"/>
          <w:sz w:val="24"/>
          <w:szCs w:val="24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end"/>
      </w:r>
    </w:p>
    <w:p w:rsidR="00002D06" w:rsidRPr="0045176E" w:rsidRDefault="0045176E" w:rsidP="0019477D">
      <w:pPr>
        <w:pStyle w:val="Prrafodelista"/>
        <w:numPr>
          <w:ilvl w:val="0"/>
          <w:numId w:val="26"/>
        </w:numPr>
        <w:spacing w:after="0" w:line="240" w:lineRule="auto"/>
        <w:ind w:right="282"/>
        <w:jc w:val="both"/>
        <w:rPr>
          <w:rStyle w:val="Hipervnculo"/>
          <w:rFonts w:ascii="Arial" w:hAnsi="Arial" w:cs="Arial"/>
          <w:sz w:val="24"/>
          <w:szCs w:val="24"/>
          <w:u w:val="none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begin"/>
      </w:r>
      <w:r w:rsidRPr="0045176E">
        <w:rPr>
          <w:rFonts w:ascii="Arial" w:hAnsi="Arial" w:cs="Arial"/>
          <w:b/>
          <w:sz w:val="24"/>
          <w:szCs w:val="24"/>
        </w:rPr>
        <w:instrText xml:space="preserve"> HYPERLINK "https://www.jcyl.es/junta/cedu/Actualizacion-RIS3-vdef-Baja-resolucion.pdf" \l "page=79" </w:instrText>
      </w:r>
      <w:r w:rsidRPr="0045176E">
        <w:rPr>
          <w:rFonts w:ascii="Arial" w:hAnsi="Arial" w:cs="Arial"/>
          <w:b/>
          <w:sz w:val="24"/>
          <w:szCs w:val="24"/>
        </w:rPr>
        <w:fldChar w:fldCharType="separate"/>
      </w:r>
      <w:r w:rsidR="00002D06" w:rsidRPr="0045176E">
        <w:rPr>
          <w:rStyle w:val="Hipervnculo"/>
          <w:rFonts w:ascii="Arial" w:hAnsi="Arial" w:cs="Arial"/>
          <w:b/>
          <w:sz w:val="24"/>
          <w:szCs w:val="24"/>
          <w:u w:val="none"/>
        </w:rPr>
        <w:t>I+D en Tecnologías de la Información y la Comunicación, Energía y Sostenibilidad</w:t>
      </w:r>
      <w:r w:rsidR="00002D06" w:rsidRPr="0045176E">
        <w:rPr>
          <w:rStyle w:val="Hipervnculo"/>
          <w:rFonts w:ascii="Arial" w:hAnsi="Arial" w:cs="Arial"/>
          <w:sz w:val="24"/>
          <w:szCs w:val="24"/>
          <w:u w:val="none"/>
        </w:rPr>
        <w:t xml:space="preserve"> para la competitividad global regional en base a la transversalidad de tecnologías y conocimiento.</w:t>
      </w:r>
    </w:p>
    <w:p w:rsidR="00EF2730" w:rsidRDefault="0045176E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  <w:szCs w:val="20"/>
          <w:highlight w:val="yellow"/>
        </w:rPr>
      </w:pPr>
      <w:r w:rsidRPr="0045176E">
        <w:rPr>
          <w:rFonts w:ascii="Arial" w:hAnsi="Arial" w:cs="Arial"/>
          <w:b/>
          <w:sz w:val="24"/>
          <w:szCs w:val="24"/>
        </w:rPr>
        <w:fldChar w:fldCharType="end"/>
      </w:r>
    </w:p>
    <w:p w:rsidR="00A30856" w:rsidRDefault="00A30856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  <w:szCs w:val="20"/>
          <w:highlight w:val="yellow"/>
        </w:rPr>
      </w:pPr>
    </w:p>
    <w:p w:rsidR="00A30856" w:rsidRDefault="00A30856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  <w:szCs w:val="20"/>
          <w:highlight w:val="yellow"/>
        </w:rPr>
      </w:pPr>
    </w:p>
    <w:p w:rsidR="00A30856" w:rsidRDefault="00A30856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  <w:szCs w:val="20"/>
          <w:highlight w:val="yellow"/>
        </w:rPr>
      </w:pPr>
    </w:p>
    <w:p w:rsidR="00A5254A" w:rsidRPr="00A5254A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  <w:szCs w:val="20"/>
          <w:highlight w:val="yellow"/>
        </w:rPr>
      </w:pPr>
    </w:p>
    <w:p w:rsidR="0077359D" w:rsidRPr="0019477D" w:rsidRDefault="0077359D" w:rsidP="0019477D">
      <w:pPr>
        <w:spacing w:after="0" w:line="240" w:lineRule="auto"/>
        <w:ind w:right="-285"/>
        <w:jc w:val="both"/>
        <w:rPr>
          <w:rFonts w:ascii="Arial" w:hAnsi="Arial" w:cs="Arial"/>
          <w:sz w:val="16"/>
          <w:szCs w:val="20"/>
        </w:rPr>
      </w:pPr>
    </w:p>
    <w:p w:rsidR="00ED6699" w:rsidRPr="0019477D" w:rsidRDefault="00ED6699" w:rsidP="00A5254A">
      <w:pPr>
        <w:pStyle w:val="Prrafodelista"/>
        <w:spacing w:after="0" w:line="240" w:lineRule="auto"/>
        <w:ind w:left="0"/>
        <w:rPr>
          <w:rFonts w:ascii="Arial" w:hAnsi="Arial" w:cs="Arial"/>
          <w:sz w:val="20"/>
        </w:rPr>
      </w:pPr>
    </w:p>
    <w:p w:rsidR="00ED6699" w:rsidRPr="00106970" w:rsidRDefault="00ED6699" w:rsidP="00A5254A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:rsidR="00A5254A" w:rsidRPr="00106970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  <w:sz w:val="18"/>
          <w:lang w:val="es-ES"/>
        </w:rPr>
      </w:pPr>
    </w:p>
    <w:p w:rsidR="00A5254A" w:rsidRPr="00106970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:rsidR="00A5254A" w:rsidRPr="00106970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:rsidR="00A5254A" w:rsidRPr="00106970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:rsidR="00A5254A" w:rsidRPr="00106970" w:rsidRDefault="00A5254A" w:rsidP="00A5254A">
      <w:pPr>
        <w:pStyle w:val="Prrafodelista"/>
        <w:spacing w:after="0" w:line="240" w:lineRule="auto"/>
        <w:ind w:left="0"/>
        <w:rPr>
          <w:rFonts w:ascii="Arial" w:hAnsi="Arial" w:cs="Arial"/>
        </w:rPr>
      </w:pPr>
    </w:p>
    <w:p w:rsidR="004A3FE8" w:rsidRPr="00106970" w:rsidRDefault="004A3FE8" w:rsidP="00A5254A">
      <w:pPr>
        <w:spacing w:after="0" w:line="240" w:lineRule="auto"/>
        <w:rPr>
          <w:rFonts w:ascii="Arial" w:hAnsi="Arial" w:cs="Arial"/>
        </w:rPr>
      </w:pPr>
    </w:p>
    <w:p w:rsidR="004A3FE8" w:rsidRPr="00106970" w:rsidRDefault="004A3FE8" w:rsidP="00A5254A">
      <w:pPr>
        <w:spacing w:after="0" w:line="240" w:lineRule="auto"/>
        <w:rPr>
          <w:rFonts w:ascii="Arial" w:hAnsi="Arial" w:cs="Arial"/>
        </w:rPr>
      </w:pPr>
    </w:p>
    <w:p w:rsidR="004A3FE8" w:rsidRPr="00106970" w:rsidRDefault="004A3FE8" w:rsidP="00A5254A">
      <w:pPr>
        <w:spacing w:after="0" w:line="240" w:lineRule="auto"/>
        <w:rPr>
          <w:rFonts w:ascii="Arial" w:hAnsi="Arial" w:cs="Arial"/>
        </w:rPr>
      </w:pPr>
    </w:p>
    <w:p w:rsidR="00ED6699" w:rsidRPr="0019477D" w:rsidRDefault="00ED6699" w:rsidP="00750507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0C4450" w:rsidRPr="004A3FE8" w:rsidRDefault="00DD32DA" w:rsidP="0044209D">
      <w:pPr>
        <w:pStyle w:val="Prrafodelista"/>
        <w:spacing w:after="0" w:line="240" w:lineRule="auto"/>
        <w:ind w:left="0"/>
        <w:jc w:val="center"/>
        <w:rPr>
          <w:rFonts w:ascii="Arial" w:hAnsi="Arial" w:cs="Arial"/>
          <w:sz w:val="18"/>
          <w:szCs w:val="20"/>
          <w:highlight w:val="yellow"/>
          <w:lang w:val="es-ES"/>
        </w:rPr>
      </w:pPr>
      <w:r>
        <w:rPr>
          <w:rFonts w:ascii="Arial" w:hAnsi="Arial" w:cs="Arial"/>
          <w:sz w:val="18"/>
          <w:szCs w:val="20"/>
        </w:rPr>
        <w:t>M</w:t>
      </w:r>
      <w:r w:rsidR="00ED6699" w:rsidRPr="004A3FE8">
        <w:rPr>
          <w:rFonts w:ascii="Arial" w:hAnsi="Arial" w:cs="Arial"/>
          <w:sz w:val="18"/>
          <w:szCs w:val="20"/>
        </w:rPr>
        <w:t xml:space="preserve">ás información sobre la </w:t>
      </w:r>
      <w:r w:rsidR="0044209D">
        <w:rPr>
          <w:rFonts w:ascii="Arial" w:hAnsi="Arial" w:cs="Arial"/>
          <w:sz w:val="18"/>
          <w:szCs w:val="20"/>
        </w:rPr>
        <w:t xml:space="preserve"> </w:t>
      </w:r>
      <w:r w:rsidR="00ED6699" w:rsidRPr="004A3FE8">
        <w:rPr>
          <w:rFonts w:ascii="Arial" w:hAnsi="Arial" w:cs="Arial"/>
          <w:sz w:val="18"/>
          <w:szCs w:val="20"/>
        </w:rPr>
        <w:t>Estrategia Regional de Investigación e Innovación para una</w:t>
      </w:r>
      <w:r w:rsidR="0044209D">
        <w:rPr>
          <w:rFonts w:ascii="Arial" w:hAnsi="Arial" w:cs="Arial"/>
          <w:sz w:val="18"/>
          <w:szCs w:val="20"/>
        </w:rPr>
        <w:t xml:space="preserve"> </w:t>
      </w:r>
      <w:r w:rsidR="00ED6699" w:rsidRPr="004A3FE8">
        <w:rPr>
          <w:rFonts w:ascii="Arial" w:hAnsi="Arial" w:cs="Arial"/>
          <w:sz w:val="18"/>
          <w:szCs w:val="20"/>
        </w:rPr>
        <w:t xml:space="preserve"> Especialización Inteligente (RIS3) de Castilla y León 2014-2020</w:t>
      </w:r>
      <w:r>
        <w:rPr>
          <w:rFonts w:ascii="Arial" w:hAnsi="Arial" w:cs="Arial"/>
          <w:sz w:val="18"/>
          <w:szCs w:val="20"/>
        </w:rPr>
        <w:t>, actualizada para el periodo 2018-2020, puede consultar</w:t>
      </w:r>
      <w:r w:rsidR="004A3FE8" w:rsidRPr="004A3FE8">
        <w:rPr>
          <w:rFonts w:ascii="Arial" w:hAnsi="Arial" w:cs="Arial"/>
          <w:sz w:val="18"/>
          <w:szCs w:val="20"/>
        </w:rPr>
        <w:t xml:space="preserve"> el siguiente enlace</w:t>
      </w:r>
      <w:r w:rsidR="00ED6699" w:rsidRPr="004A3FE8">
        <w:rPr>
          <w:rFonts w:ascii="Arial" w:hAnsi="Arial" w:cs="Arial"/>
          <w:sz w:val="18"/>
          <w:szCs w:val="20"/>
        </w:rPr>
        <w:t>:</w:t>
      </w:r>
      <w:r w:rsidR="00A5254A" w:rsidRPr="004A3FE8">
        <w:rPr>
          <w:rFonts w:ascii="Arial" w:hAnsi="Arial" w:cs="Arial"/>
          <w:sz w:val="18"/>
          <w:szCs w:val="20"/>
        </w:rPr>
        <w:t xml:space="preserve"> </w:t>
      </w:r>
      <w:hyperlink r:id="rId10" w:history="1">
        <w:r w:rsidR="000C4450" w:rsidRPr="004A3FE8">
          <w:rPr>
            <w:rStyle w:val="Hipervnculo"/>
            <w:rFonts w:ascii="Arial" w:hAnsi="Arial" w:cs="Arial"/>
            <w:sz w:val="18"/>
            <w:szCs w:val="20"/>
          </w:rPr>
          <w:t>www.cienciaytecnologia.jcyl.es/</w:t>
        </w:r>
      </w:hyperlink>
    </w:p>
    <w:sectPr w:rsidR="000C4450" w:rsidRPr="004A3FE8" w:rsidSect="00617189">
      <w:headerReference w:type="default" r:id="rId11"/>
      <w:footerReference w:type="default" r:id="rId12"/>
      <w:pgSz w:w="11906" w:h="16838" w:code="9"/>
      <w:pgMar w:top="2126" w:right="1701" w:bottom="1418" w:left="1701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AB" w:rsidRDefault="00034BAB" w:rsidP="00F16692">
      <w:pPr>
        <w:spacing w:after="0" w:line="240" w:lineRule="auto"/>
      </w:pPr>
      <w:r>
        <w:separator/>
      </w:r>
    </w:p>
  </w:endnote>
  <w:endnote w:type="continuationSeparator" w:id="0">
    <w:p w:rsidR="00034BAB" w:rsidRDefault="00034BAB" w:rsidP="00F1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C04" w:rsidRDefault="002B689C" w:rsidP="00E7708D">
    <w:pPr>
      <w:pStyle w:val="Piedepgina"/>
      <w:tabs>
        <w:tab w:val="clear" w:pos="4252"/>
        <w:tab w:val="clear" w:pos="8504"/>
        <w:tab w:val="left" w:pos="7022"/>
      </w:tabs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-3810</wp:posOffset>
              </wp:positionH>
              <wp:positionV relativeFrom="paragraph">
                <wp:posOffset>-17780</wp:posOffset>
              </wp:positionV>
              <wp:extent cx="5864860" cy="400050"/>
              <wp:effectExtent l="0" t="0" r="2540" b="0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64860" cy="400050"/>
                        <a:chOff x="0" y="0"/>
                        <a:chExt cx="5864860" cy="400050"/>
                      </a:xfrm>
                    </wpg:grpSpPr>
                    <pic:pic xmlns:pic="http://schemas.openxmlformats.org/drawingml/2006/picture">
                      <pic:nvPicPr>
                        <pic:cNvPr id="552" name="Imagen 552" descr="G:\COMISIONADO\Banco Santander\DESAFIO TCUE\LOGO_CARTEL_FOLLETO\LOGO Desafí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62500" y="28575"/>
                          <a:ext cx="11023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54" name="Imagen 55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33625" y="85725"/>
                          <a:ext cx="1333500" cy="2616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Imagen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32512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5="http://schemas.microsoft.com/office/word/2012/wordml">
          <w:pict>
            <v:group w14:anchorId="261CE243" id="Grupo 4" o:spid="_x0000_s1026" style="position:absolute;margin-left:-.3pt;margin-top:-1.4pt;width:461.8pt;height:31.5pt;z-index:251662336" coordsize="58648,40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52" o:spid="_x0000_s1027" type="#_x0000_t75" style="position:absolute;left:47625;top:285;width:11023;height:37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3wLRTFAAAA3AAAAA8AAABkcnMvZG93bnJldi54bWxEj0FrAjEUhO8F/0N4BW+aVdCW1SgqVBah&#10;lNpevD03z83Szcs2iev23zcFocdhZr5hluveNqIjH2rHCibjDARx6XTNlYLPj5fRM4gQkTU2jknB&#10;DwVYrwYPS8y1u/E7dcdYiQThkKMCE2ObSxlKQxbD2LXEybs4bzEm6SupPd4S3DZymmVzabHmtGCw&#10;pZ2h8ut4tQpet5tiX/Xf6HemezoUh7fJ6SyVGj72mwWISH38D9/bhVYwm03h70w6AnL1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8C0UxQAAANwAAAAPAAAAAAAAAAAAAAAA&#10;AJ8CAABkcnMvZG93bnJldi54bWxQSwUGAAAAAAQABAD3AAAAkQMAAAAA&#10;">
                <v:imagedata r:id="rId4" o:title="LOGO Desafío"/>
                <v:path arrowok="t"/>
              </v:shape>
              <v:shape id="Imagen 554" o:spid="_x0000_s1028" type="#_x0000_t75" style="position:absolute;left:23336;top:857;width:13335;height:2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rhkDGAAAA3AAAAA8AAABkcnMvZG93bnJldi54bWxEj0FrwkAUhO+F/oflFbzVTUVLia4SRKU9&#10;VFurSG+P7DMbzL4N2W0S/71bKPQ4zMw3zGzR20q01PjSsYKnYQKCOHe65ELB4Wv9+ALCB2SNlWNS&#10;cCUPi/n93QxT7Tr+pHYfChEh7FNUYEKoUyl9bsiiH7qaOHpn11gMUTaF1A12EW4rOUqSZ2mx5Lhg&#10;sKalofyy/7EK3jJ53GwLv2u7j5U5X7Nwqr7flRo89NkURKA+/If/2q9awWQyht8z8QjI+Q0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iuGQMYAAADcAAAADwAAAAAAAAAAAAAA&#10;AACfAgAAZHJzL2Rvd25yZXYueG1sUEsFBgAAAAAEAAQA9wAAAJIDAAAAAA==&#10;">
                <v:imagedata r:id="rId5" o:title=""/>
                <v:path arrowok="t"/>
              </v:shape>
              <v:shape id="Imagen 3" o:spid="_x0000_s1029" type="#_x0000_t75" style="position:absolute;width:12954;height:32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1ZGfDAAAA2gAAAA8AAABkcnMvZG93bnJldi54bWxEj0FrwkAUhO+F/oflFbzVjYpFoquUgqV6&#10;KDQRvD52n0kw+zZk1yT6692C4HGYmW+Y1Wawteio9ZVjBZNxAoJYO1NxoeCQb98XIHxANlg7JgVX&#10;8rBZv76sMDWu5z/qslCICGGfooIyhCaV0uuSLPqxa4ijd3KtxRBlW0jTYh/htpbTJPmQFiuOCyU2&#10;9FWSPmcXq0DP59O8O8q+MpPz8bawu9/9906p0dvwuQQRaAjP8KP9YxTM4P9KvAFyf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bVkZ8MAAADaAAAADwAAAAAAAAAAAAAAAACf&#10;AgAAZHJzL2Rvd25yZXYueG1sUEsFBgAAAAAEAAQA9wAAAI8DAAAAAA==&#10;">
                <v:imagedata r:id="rId6" o:title=""/>
                <v:path arrowok="t"/>
              </v:shape>
            </v:group>
          </w:pict>
        </mc:Fallback>
      </mc:AlternateContent>
    </w:r>
    <w:r w:rsidR="005D40E5">
      <w:rPr>
        <w:noProof/>
        <w:lang w:val="es-ES" w:eastAsia="es-ES"/>
      </w:rPr>
      <w:drawing>
        <wp:anchor distT="0" distB="0" distL="114300" distR="114300" simplePos="0" relativeHeight="251635712" behindDoc="1" locked="0" layoutInCell="1" allowOverlap="1" wp14:anchorId="1D7B79FC" wp14:editId="250381C1">
          <wp:simplePos x="0" y="0"/>
          <wp:positionH relativeFrom="column">
            <wp:posOffset>8154035</wp:posOffset>
          </wp:positionH>
          <wp:positionV relativeFrom="paragraph">
            <wp:posOffset>6646545</wp:posOffset>
          </wp:positionV>
          <wp:extent cx="1857375" cy="476250"/>
          <wp:effectExtent l="0" t="0" r="9525" b="0"/>
          <wp:wrapNone/>
          <wp:docPr id="10" name="Imagen 10" descr="Logo TCUE 2015-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TCUE 2015-201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40E5">
      <w:rPr>
        <w:noProof/>
        <w:lang w:val="es-ES" w:eastAsia="es-ES"/>
      </w:rPr>
      <w:drawing>
        <wp:anchor distT="0" distB="0" distL="114300" distR="114300" simplePos="0" relativeHeight="251631616" behindDoc="0" locked="0" layoutInCell="1" allowOverlap="1" wp14:anchorId="12958E5A" wp14:editId="0E82BFE1">
          <wp:simplePos x="0" y="0"/>
          <wp:positionH relativeFrom="column">
            <wp:posOffset>610235</wp:posOffset>
          </wp:positionH>
          <wp:positionV relativeFrom="paragraph">
            <wp:posOffset>6802120</wp:posOffset>
          </wp:positionV>
          <wp:extent cx="1634490" cy="320675"/>
          <wp:effectExtent l="0" t="0" r="3810" b="3175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32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40E5">
      <w:rPr>
        <w:noProof/>
        <w:lang w:val="es-ES" w:eastAsia="es-ES"/>
      </w:rPr>
      <w:drawing>
        <wp:anchor distT="0" distB="0" distL="114300" distR="114300" simplePos="0" relativeHeight="251627520" behindDoc="1" locked="0" layoutInCell="1" allowOverlap="1" wp14:anchorId="4907E285" wp14:editId="4E89E29B">
          <wp:simplePos x="0" y="0"/>
          <wp:positionH relativeFrom="column">
            <wp:posOffset>8154035</wp:posOffset>
          </wp:positionH>
          <wp:positionV relativeFrom="paragraph">
            <wp:posOffset>6646545</wp:posOffset>
          </wp:positionV>
          <wp:extent cx="1857375" cy="476250"/>
          <wp:effectExtent l="0" t="0" r="9525" b="0"/>
          <wp:wrapNone/>
          <wp:docPr id="12" name="Imagen 12" descr="Logo TCUE 2015-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TCUE 2015-201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40E5">
      <w:rPr>
        <w:noProof/>
        <w:lang w:val="es-ES" w:eastAsia="es-ES"/>
      </w:rPr>
      <w:drawing>
        <wp:anchor distT="0" distB="0" distL="114300" distR="114300" simplePos="0" relativeHeight="251623424" behindDoc="0" locked="0" layoutInCell="1" allowOverlap="1" wp14:anchorId="1AC7296E" wp14:editId="658D219F">
          <wp:simplePos x="0" y="0"/>
          <wp:positionH relativeFrom="column">
            <wp:posOffset>610235</wp:posOffset>
          </wp:positionH>
          <wp:positionV relativeFrom="paragraph">
            <wp:posOffset>6802120</wp:posOffset>
          </wp:positionV>
          <wp:extent cx="1634490" cy="320675"/>
          <wp:effectExtent l="0" t="0" r="3810" b="317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4490" cy="32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6C04" w:rsidRDefault="00EE6C04" w:rsidP="00E7708D">
    <w:pPr>
      <w:pStyle w:val="Piedepgina"/>
      <w:tabs>
        <w:tab w:val="clear" w:pos="4252"/>
        <w:tab w:val="clear" w:pos="8504"/>
        <w:tab w:val="left" w:pos="7022"/>
      </w:tabs>
    </w:pPr>
  </w:p>
  <w:p w:rsidR="00EE6C04" w:rsidRDefault="00EE6C04">
    <w:pPr>
      <w:pStyle w:val="Piedepgina"/>
    </w:pPr>
    <w:r>
      <w:tab/>
    </w:r>
  </w:p>
  <w:p w:rsidR="008C038B" w:rsidRDefault="008C03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AB" w:rsidRDefault="00034BAB" w:rsidP="00F16692">
      <w:pPr>
        <w:spacing w:after="0" w:line="240" w:lineRule="auto"/>
      </w:pPr>
      <w:r>
        <w:separator/>
      </w:r>
    </w:p>
  </w:footnote>
  <w:footnote w:type="continuationSeparator" w:id="0">
    <w:p w:rsidR="00034BAB" w:rsidRDefault="00034BAB" w:rsidP="00F1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C04" w:rsidRDefault="00A62C52" w:rsidP="009F28E1">
    <w:pPr>
      <w:pStyle w:val="Encabezado"/>
      <w:tabs>
        <w:tab w:val="clear" w:pos="8504"/>
      </w:tabs>
    </w:pPr>
    <w:r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 wp14:anchorId="24258F29" wp14:editId="4FF1D1D0">
          <wp:simplePos x="0" y="0"/>
          <wp:positionH relativeFrom="column">
            <wp:posOffset>-125730</wp:posOffset>
          </wp:positionH>
          <wp:positionV relativeFrom="paragraph">
            <wp:posOffset>-217170</wp:posOffset>
          </wp:positionV>
          <wp:extent cx="3730625" cy="791845"/>
          <wp:effectExtent l="0" t="0" r="3175" b="8255"/>
          <wp:wrapNone/>
          <wp:docPr id="2" name="Imagen 2" descr="coexistencia FUESCYL -JCYL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existencia FUESCYL -JCYL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062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95pt;height:475pt" o:bullet="t">
        <v:imagedata r:id="rId1" o:title="simbolo-EDUCARparaEMPRENDER"/>
      </v:shape>
    </w:pict>
  </w:numPicBullet>
  <w:abstractNum w:abstractNumId="0">
    <w:nsid w:val="0B5560D9"/>
    <w:multiLevelType w:val="hybridMultilevel"/>
    <w:tmpl w:val="4D3415E4"/>
    <w:lvl w:ilvl="0" w:tplc="EAFC59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9C65A8"/>
    <w:multiLevelType w:val="hybridMultilevel"/>
    <w:tmpl w:val="0E48272A"/>
    <w:lvl w:ilvl="0" w:tplc="7C4CD1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7CA8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B242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CEA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CA69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DE26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A48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E8C4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89B373E"/>
    <w:multiLevelType w:val="hybridMultilevel"/>
    <w:tmpl w:val="ED8EF666"/>
    <w:lvl w:ilvl="0" w:tplc="040A0015">
      <w:start w:val="1"/>
      <w:numFmt w:val="upp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A7301"/>
    <w:multiLevelType w:val="hybridMultilevel"/>
    <w:tmpl w:val="81787D4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64BDE"/>
    <w:multiLevelType w:val="hybridMultilevel"/>
    <w:tmpl w:val="18F6DEA2"/>
    <w:lvl w:ilvl="0" w:tplc="040A0015">
      <w:start w:val="1"/>
      <w:numFmt w:val="upperLetter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494055"/>
    <w:multiLevelType w:val="hybridMultilevel"/>
    <w:tmpl w:val="9C3C35C8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735A4F"/>
    <w:multiLevelType w:val="hybridMultilevel"/>
    <w:tmpl w:val="9AA2AC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C629A"/>
    <w:multiLevelType w:val="hybridMultilevel"/>
    <w:tmpl w:val="DDAC980A"/>
    <w:lvl w:ilvl="0" w:tplc="040A0015">
      <w:start w:val="1"/>
      <w:numFmt w:val="upperLetter"/>
      <w:lvlText w:val="%1."/>
      <w:lvlJc w:val="left"/>
      <w:pPr>
        <w:ind w:left="1068" w:hanging="360"/>
      </w:pPr>
    </w:lvl>
    <w:lvl w:ilvl="1" w:tplc="040A0019" w:tentative="1">
      <w:start w:val="1"/>
      <w:numFmt w:val="lowerLetter"/>
      <w:lvlText w:val="%2."/>
      <w:lvlJc w:val="left"/>
      <w:pPr>
        <w:ind w:left="1788" w:hanging="360"/>
      </w:pPr>
    </w:lvl>
    <w:lvl w:ilvl="2" w:tplc="040A001B" w:tentative="1">
      <w:start w:val="1"/>
      <w:numFmt w:val="lowerRoman"/>
      <w:lvlText w:val="%3."/>
      <w:lvlJc w:val="right"/>
      <w:pPr>
        <w:ind w:left="2508" w:hanging="180"/>
      </w:pPr>
    </w:lvl>
    <w:lvl w:ilvl="3" w:tplc="040A000F" w:tentative="1">
      <w:start w:val="1"/>
      <w:numFmt w:val="decimal"/>
      <w:lvlText w:val="%4."/>
      <w:lvlJc w:val="left"/>
      <w:pPr>
        <w:ind w:left="3228" w:hanging="360"/>
      </w:pPr>
    </w:lvl>
    <w:lvl w:ilvl="4" w:tplc="040A0019" w:tentative="1">
      <w:start w:val="1"/>
      <w:numFmt w:val="lowerLetter"/>
      <w:lvlText w:val="%5."/>
      <w:lvlJc w:val="left"/>
      <w:pPr>
        <w:ind w:left="3948" w:hanging="360"/>
      </w:pPr>
    </w:lvl>
    <w:lvl w:ilvl="5" w:tplc="040A001B" w:tentative="1">
      <w:start w:val="1"/>
      <w:numFmt w:val="lowerRoman"/>
      <w:lvlText w:val="%6."/>
      <w:lvlJc w:val="right"/>
      <w:pPr>
        <w:ind w:left="4668" w:hanging="180"/>
      </w:pPr>
    </w:lvl>
    <w:lvl w:ilvl="6" w:tplc="040A000F" w:tentative="1">
      <w:start w:val="1"/>
      <w:numFmt w:val="decimal"/>
      <w:lvlText w:val="%7."/>
      <w:lvlJc w:val="left"/>
      <w:pPr>
        <w:ind w:left="5388" w:hanging="360"/>
      </w:pPr>
    </w:lvl>
    <w:lvl w:ilvl="7" w:tplc="040A0019" w:tentative="1">
      <w:start w:val="1"/>
      <w:numFmt w:val="lowerLetter"/>
      <w:lvlText w:val="%8."/>
      <w:lvlJc w:val="left"/>
      <w:pPr>
        <w:ind w:left="6108" w:hanging="360"/>
      </w:pPr>
    </w:lvl>
    <w:lvl w:ilvl="8" w:tplc="0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A8243A5"/>
    <w:multiLevelType w:val="hybridMultilevel"/>
    <w:tmpl w:val="B73AD6F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B10B6"/>
    <w:multiLevelType w:val="hybridMultilevel"/>
    <w:tmpl w:val="6F047F08"/>
    <w:lvl w:ilvl="0" w:tplc="D81C6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402EE2">
      <w:start w:val="24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E2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180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89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AF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0A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60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6C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6352537"/>
    <w:multiLevelType w:val="hybridMultilevel"/>
    <w:tmpl w:val="F0C40EC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BA0697"/>
    <w:multiLevelType w:val="hybridMultilevel"/>
    <w:tmpl w:val="7AF2000E"/>
    <w:lvl w:ilvl="0" w:tplc="7FCEA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FCEA7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C2FBD"/>
    <w:multiLevelType w:val="hybridMultilevel"/>
    <w:tmpl w:val="3918B3D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BA27AB"/>
    <w:multiLevelType w:val="hybridMultilevel"/>
    <w:tmpl w:val="05562C8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758C1FB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758C1FBA">
      <w:start w:val="1"/>
      <w:numFmt w:val="bullet"/>
      <w:lvlText w:val="–"/>
      <w:lvlJc w:val="left"/>
      <w:pPr>
        <w:ind w:left="2160" w:hanging="180"/>
      </w:pPr>
      <w:rPr>
        <w:rFonts w:ascii="Courier New" w:hAnsi="Courier New" w:hint="default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D23D63"/>
    <w:multiLevelType w:val="multilevel"/>
    <w:tmpl w:val="6AD029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5">
    <w:nsid w:val="535E7FC7"/>
    <w:multiLevelType w:val="hybridMultilevel"/>
    <w:tmpl w:val="9BDA9E3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758C1FB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766D27"/>
    <w:multiLevelType w:val="hybridMultilevel"/>
    <w:tmpl w:val="64186DCC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74C443D"/>
    <w:multiLevelType w:val="hybridMultilevel"/>
    <w:tmpl w:val="55202E8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758C1FBA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0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82BF2"/>
    <w:multiLevelType w:val="hybridMultilevel"/>
    <w:tmpl w:val="4E5ECF8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5313BE"/>
    <w:multiLevelType w:val="hybridMultilevel"/>
    <w:tmpl w:val="220EFFBE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55178"/>
    <w:multiLevelType w:val="hybridMultilevel"/>
    <w:tmpl w:val="3EAA810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21A5C9D"/>
    <w:multiLevelType w:val="hybridMultilevel"/>
    <w:tmpl w:val="6A2A361E"/>
    <w:lvl w:ilvl="0" w:tplc="0C0A000F">
      <w:start w:val="1"/>
      <w:numFmt w:val="decimal"/>
      <w:lvlText w:val="%1."/>
      <w:lvlJc w:val="left"/>
      <w:pPr>
        <w:ind w:left="502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845E6B"/>
    <w:multiLevelType w:val="hybridMultilevel"/>
    <w:tmpl w:val="FDB8337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F1FF1"/>
    <w:multiLevelType w:val="hybridMultilevel"/>
    <w:tmpl w:val="65B8A39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F65AE4"/>
    <w:multiLevelType w:val="multilevel"/>
    <w:tmpl w:val="3694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11E5AA8"/>
    <w:multiLevelType w:val="hybridMultilevel"/>
    <w:tmpl w:val="04DCBB98"/>
    <w:lvl w:ilvl="0" w:tplc="040A0015">
      <w:start w:val="1"/>
      <w:numFmt w:val="upperLetter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980997"/>
    <w:multiLevelType w:val="hybridMultilevel"/>
    <w:tmpl w:val="04DCBB98"/>
    <w:lvl w:ilvl="0" w:tplc="040A0015">
      <w:start w:val="1"/>
      <w:numFmt w:val="upperLetter"/>
      <w:lvlText w:val="%1."/>
      <w:lvlJc w:val="left"/>
      <w:pPr>
        <w:ind w:left="360" w:hanging="360"/>
      </w:p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8356945"/>
    <w:multiLevelType w:val="multilevel"/>
    <w:tmpl w:val="84F2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22"/>
  </w:num>
  <w:num w:numId="8">
    <w:abstractNumId w:val="1"/>
  </w:num>
  <w:num w:numId="9">
    <w:abstractNumId w:val="25"/>
  </w:num>
  <w:num w:numId="10">
    <w:abstractNumId w:val="6"/>
  </w:num>
  <w:num w:numId="11">
    <w:abstractNumId w:val="19"/>
  </w:num>
  <w:num w:numId="12">
    <w:abstractNumId w:val="26"/>
  </w:num>
  <w:num w:numId="13">
    <w:abstractNumId w:val="15"/>
  </w:num>
  <w:num w:numId="14">
    <w:abstractNumId w:val="17"/>
  </w:num>
  <w:num w:numId="15">
    <w:abstractNumId w:val="13"/>
  </w:num>
  <w:num w:numId="16">
    <w:abstractNumId w:val="9"/>
  </w:num>
  <w:num w:numId="17">
    <w:abstractNumId w:val="14"/>
  </w:num>
  <w:num w:numId="18">
    <w:abstractNumId w:val="11"/>
  </w:num>
  <w:num w:numId="19">
    <w:abstractNumId w:val="8"/>
  </w:num>
  <w:num w:numId="20">
    <w:abstractNumId w:val="5"/>
  </w:num>
  <w:num w:numId="21">
    <w:abstractNumId w:val="16"/>
  </w:num>
  <w:num w:numId="22">
    <w:abstractNumId w:val="20"/>
  </w:num>
  <w:num w:numId="23">
    <w:abstractNumId w:val="23"/>
  </w:num>
  <w:num w:numId="24">
    <w:abstractNumId w:val="12"/>
  </w:num>
  <w:num w:numId="25">
    <w:abstractNumId w:val="0"/>
  </w:num>
  <w:num w:numId="26">
    <w:abstractNumId w:val="21"/>
  </w:num>
  <w:num w:numId="27">
    <w:abstractNumId w:val="24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ED"/>
    <w:rsid w:val="00002D06"/>
    <w:rsid w:val="0000406D"/>
    <w:rsid w:val="0000606C"/>
    <w:rsid w:val="00011130"/>
    <w:rsid w:val="00012E2B"/>
    <w:rsid w:val="00017613"/>
    <w:rsid w:val="00025675"/>
    <w:rsid w:val="00033422"/>
    <w:rsid w:val="0003355D"/>
    <w:rsid w:val="00034BAB"/>
    <w:rsid w:val="0004379E"/>
    <w:rsid w:val="00043EAC"/>
    <w:rsid w:val="00053B04"/>
    <w:rsid w:val="00057FD9"/>
    <w:rsid w:val="0006061E"/>
    <w:rsid w:val="0007205D"/>
    <w:rsid w:val="00077C72"/>
    <w:rsid w:val="000807B2"/>
    <w:rsid w:val="00093F2C"/>
    <w:rsid w:val="0009413C"/>
    <w:rsid w:val="00094BAA"/>
    <w:rsid w:val="000A059F"/>
    <w:rsid w:val="000A344D"/>
    <w:rsid w:val="000A5575"/>
    <w:rsid w:val="000A5C62"/>
    <w:rsid w:val="000B4F2C"/>
    <w:rsid w:val="000C198F"/>
    <w:rsid w:val="000C2EEC"/>
    <w:rsid w:val="000C3AC3"/>
    <w:rsid w:val="000C4450"/>
    <w:rsid w:val="000C7C32"/>
    <w:rsid w:val="000D2364"/>
    <w:rsid w:val="000D72CA"/>
    <w:rsid w:val="000D7616"/>
    <w:rsid w:val="000F7F92"/>
    <w:rsid w:val="001047CC"/>
    <w:rsid w:val="00106970"/>
    <w:rsid w:val="00113BD2"/>
    <w:rsid w:val="0011646C"/>
    <w:rsid w:val="00124908"/>
    <w:rsid w:val="001252FF"/>
    <w:rsid w:val="001315B1"/>
    <w:rsid w:val="00141ABC"/>
    <w:rsid w:val="001428F8"/>
    <w:rsid w:val="00151CDC"/>
    <w:rsid w:val="0015582C"/>
    <w:rsid w:val="00157584"/>
    <w:rsid w:val="00160B17"/>
    <w:rsid w:val="00166FC8"/>
    <w:rsid w:val="00175AC7"/>
    <w:rsid w:val="001815D8"/>
    <w:rsid w:val="00186E1E"/>
    <w:rsid w:val="00190EBF"/>
    <w:rsid w:val="00194351"/>
    <w:rsid w:val="0019477D"/>
    <w:rsid w:val="00196D0B"/>
    <w:rsid w:val="001A0E93"/>
    <w:rsid w:val="001B08AE"/>
    <w:rsid w:val="001B2662"/>
    <w:rsid w:val="001B6AAA"/>
    <w:rsid w:val="001D1B05"/>
    <w:rsid w:val="001D1D81"/>
    <w:rsid w:val="001D7503"/>
    <w:rsid w:val="001E28EB"/>
    <w:rsid w:val="001F15E8"/>
    <w:rsid w:val="001F251D"/>
    <w:rsid w:val="001F65C4"/>
    <w:rsid w:val="001F6D27"/>
    <w:rsid w:val="0020172F"/>
    <w:rsid w:val="00217077"/>
    <w:rsid w:val="00217BD5"/>
    <w:rsid w:val="00220C70"/>
    <w:rsid w:val="00226281"/>
    <w:rsid w:val="0023659D"/>
    <w:rsid w:val="00241A51"/>
    <w:rsid w:val="00242588"/>
    <w:rsid w:val="00242854"/>
    <w:rsid w:val="0024542B"/>
    <w:rsid w:val="00254951"/>
    <w:rsid w:val="002572E7"/>
    <w:rsid w:val="002619ED"/>
    <w:rsid w:val="00267204"/>
    <w:rsid w:val="002758BA"/>
    <w:rsid w:val="00275D77"/>
    <w:rsid w:val="00280EE2"/>
    <w:rsid w:val="00281BA2"/>
    <w:rsid w:val="0028619B"/>
    <w:rsid w:val="002A3444"/>
    <w:rsid w:val="002A7330"/>
    <w:rsid w:val="002B5BC4"/>
    <w:rsid w:val="002B689C"/>
    <w:rsid w:val="002C5508"/>
    <w:rsid w:val="002C5FA9"/>
    <w:rsid w:val="002C6A15"/>
    <w:rsid w:val="002D4AAF"/>
    <w:rsid w:val="002D70C6"/>
    <w:rsid w:val="002E5CA9"/>
    <w:rsid w:val="002E6817"/>
    <w:rsid w:val="002F2B9E"/>
    <w:rsid w:val="002F58D9"/>
    <w:rsid w:val="002F713E"/>
    <w:rsid w:val="003015D9"/>
    <w:rsid w:val="00321005"/>
    <w:rsid w:val="003221E8"/>
    <w:rsid w:val="003227EC"/>
    <w:rsid w:val="00322AEF"/>
    <w:rsid w:val="00324613"/>
    <w:rsid w:val="003274AE"/>
    <w:rsid w:val="00345776"/>
    <w:rsid w:val="00350277"/>
    <w:rsid w:val="00351AC5"/>
    <w:rsid w:val="00362FF4"/>
    <w:rsid w:val="00367FED"/>
    <w:rsid w:val="003711CA"/>
    <w:rsid w:val="003729D4"/>
    <w:rsid w:val="00380B42"/>
    <w:rsid w:val="00386470"/>
    <w:rsid w:val="00390948"/>
    <w:rsid w:val="0039296B"/>
    <w:rsid w:val="00393BAD"/>
    <w:rsid w:val="00397FD3"/>
    <w:rsid w:val="003A155A"/>
    <w:rsid w:val="003A1C10"/>
    <w:rsid w:val="003A5EF7"/>
    <w:rsid w:val="003B2872"/>
    <w:rsid w:val="003B7BC8"/>
    <w:rsid w:val="003C5484"/>
    <w:rsid w:val="003D300D"/>
    <w:rsid w:val="003E7350"/>
    <w:rsid w:val="0040087F"/>
    <w:rsid w:val="00412C77"/>
    <w:rsid w:val="00414B1E"/>
    <w:rsid w:val="00415D2C"/>
    <w:rsid w:val="00426EAB"/>
    <w:rsid w:val="00432A13"/>
    <w:rsid w:val="004372AE"/>
    <w:rsid w:val="004403C6"/>
    <w:rsid w:val="0044209D"/>
    <w:rsid w:val="0045176E"/>
    <w:rsid w:val="00453FE8"/>
    <w:rsid w:val="00454F57"/>
    <w:rsid w:val="004738B9"/>
    <w:rsid w:val="00474D64"/>
    <w:rsid w:val="00490C8A"/>
    <w:rsid w:val="004A3FE8"/>
    <w:rsid w:val="004A725E"/>
    <w:rsid w:val="004A7901"/>
    <w:rsid w:val="004B39B4"/>
    <w:rsid w:val="004C42B4"/>
    <w:rsid w:val="004C460A"/>
    <w:rsid w:val="004C6700"/>
    <w:rsid w:val="004C76AA"/>
    <w:rsid w:val="004E00A6"/>
    <w:rsid w:val="004E11D4"/>
    <w:rsid w:val="004E176A"/>
    <w:rsid w:val="004E5513"/>
    <w:rsid w:val="004F5916"/>
    <w:rsid w:val="005006BD"/>
    <w:rsid w:val="00502327"/>
    <w:rsid w:val="00502771"/>
    <w:rsid w:val="005072F7"/>
    <w:rsid w:val="00510874"/>
    <w:rsid w:val="005234EF"/>
    <w:rsid w:val="00523C15"/>
    <w:rsid w:val="0052495F"/>
    <w:rsid w:val="00525588"/>
    <w:rsid w:val="00526A5A"/>
    <w:rsid w:val="00532984"/>
    <w:rsid w:val="0053515B"/>
    <w:rsid w:val="00543D58"/>
    <w:rsid w:val="005456CA"/>
    <w:rsid w:val="00546E97"/>
    <w:rsid w:val="00554887"/>
    <w:rsid w:val="00560247"/>
    <w:rsid w:val="005603A3"/>
    <w:rsid w:val="0056358A"/>
    <w:rsid w:val="00590150"/>
    <w:rsid w:val="00590936"/>
    <w:rsid w:val="00592E2C"/>
    <w:rsid w:val="0059518C"/>
    <w:rsid w:val="005B32F4"/>
    <w:rsid w:val="005B7610"/>
    <w:rsid w:val="005B78F6"/>
    <w:rsid w:val="005B7B11"/>
    <w:rsid w:val="005C5EB6"/>
    <w:rsid w:val="005C61DF"/>
    <w:rsid w:val="005D3455"/>
    <w:rsid w:val="005D40E5"/>
    <w:rsid w:val="005E06F2"/>
    <w:rsid w:val="005E1D4E"/>
    <w:rsid w:val="005F1A99"/>
    <w:rsid w:val="005F3F1A"/>
    <w:rsid w:val="005F6911"/>
    <w:rsid w:val="0060043E"/>
    <w:rsid w:val="0060306E"/>
    <w:rsid w:val="00603262"/>
    <w:rsid w:val="00617189"/>
    <w:rsid w:val="0061726C"/>
    <w:rsid w:val="006174D6"/>
    <w:rsid w:val="00622D29"/>
    <w:rsid w:val="00626897"/>
    <w:rsid w:val="00633228"/>
    <w:rsid w:val="00641988"/>
    <w:rsid w:val="0064277B"/>
    <w:rsid w:val="00646DFD"/>
    <w:rsid w:val="006607C0"/>
    <w:rsid w:val="00661361"/>
    <w:rsid w:val="00667DF4"/>
    <w:rsid w:val="006752B6"/>
    <w:rsid w:val="006773A2"/>
    <w:rsid w:val="006800C8"/>
    <w:rsid w:val="006831BB"/>
    <w:rsid w:val="00686745"/>
    <w:rsid w:val="006A18E3"/>
    <w:rsid w:val="006A1ACF"/>
    <w:rsid w:val="006A4320"/>
    <w:rsid w:val="006A4C95"/>
    <w:rsid w:val="006A5857"/>
    <w:rsid w:val="006B2391"/>
    <w:rsid w:val="006C484B"/>
    <w:rsid w:val="006D4BAE"/>
    <w:rsid w:val="006D4C9A"/>
    <w:rsid w:val="006E7588"/>
    <w:rsid w:val="006F0FBC"/>
    <w:rsid w:val="006F4DF8"/>
    <w:rsid w:val="006F7414"/>
    <w:rsid w:val="007076D9"/>
    <w:rsid w:val="0071475C"/>
    <w:rsid w:val="00720091"/>
    <w:rsid w:val="00722785"/>
    <w:rsid w:val="00722E2B"/>
    <w:rsid w:val="00726C3D"/>
    <w:rsid w:val="00730EE8"/>
    <w:rsid w:val="0074404D"/>
    <w:rsid w:val="00750507"/>
    <w:rsid w:val="007530D3"/>
    <w:rsid w:val="00761B05"/>
    <w:rsid w:val="00767B6A"/>
    <w:rsid w:val="0077359D"/>
    <w:rsid w:val="007820B4"/>
    <w:rsid w:val="00784A2A"/>
    <w:rsid w:val="007859DC"/>
    <w:rsid w:val="00785AC0"/>
    <w:rsid w:val="00792AEF"/>
    <w:rsid w:val="00793319"/>
    <w:rsid w:val="00794BE0"/>
    <w:rsid w:val="007A07B0"/>
    <w:rsid w:val="007A2166"/>
    <w:rsid w:val="007A2A3E"/>
    <w:rsid w:val="007A5B58"/>
    <w:rsid w:val="007A70E9"/>
    <w:rsid w:val="007C2A02"/>
    <w:rsid w:val="007D56E9"/>
    <w:rsid w:val="007D5DE2"/>
    <w:rsid w:val="007E54B2"/>
    <w:rsid w:val="007E72B9"/>
    <w:rsid w:val="007F6555"/>
    <w:rsid w:val="00807F0C"/>
    <w:rsid w:val="00812CE2"/>
    <w:rsid w:val="00820786"/>
    <w:rsid w:val="00832FBD"/>
    <w:rsid w:val="00857E48"/>
    <w:rsid w:val="00861B72"/>
    <w:rsid w:val="00863D2E"/>
    <w:rsid w:val="0087060C"/>
    <w:rsid w:val="00873613"/>
    <w:rsid w:val="00885D85"/>
    <w:rsid w:val="0089277A"/>
    <w:rsid w:val="00892C24"/>
    <w:rsid w:val="00893AA1"/>
    <w:rsid w:val="008A4B04"/>
    <w:rsid w:val="008A6F55"/>
    <w:rsid w:val="008A70D9"/>
    <w:rsid w:val="008B1D07"/>
    <w:rsid w:val="008B5DBC"/>
    <w:rsid w:val="008B7998"/>
    <w:rsid w:val="008C038B"/>
    <w:rsid w:val="008C69C9"/>
    <w:rsid w:val="008D2B6F"/>
    <w:rsid w:val="008D2D27"/>
    <w:rsid w:val="008D5E2A"/>
    <w:rsid w:val="008E481F"/>
    <w:rsid w:val="008E6E08"/>
    <w:rsid w:val="009036F8"/>
    <w:rsid w:val="00910CAA"/>
    <w:rsid w:val="00914B2F"/>
    <w:rsid w:val="00915BF4"/>
    <w:rsid w:val="00920EA2"/>
    <w:rsid w:val="00932643"/>
    <w:rsid w:val="00941183"/>
    <w:rsid w:val="00943BEC"/>
    <w:rsid w:val="0095102A"/>
    <w:rsid w:val="0095444F"/>
    <w:rsid w:val="0095739E"/>
    <w:rsid w:val="0096184F"/>
    <w:rsid w:val="009649E7"/>
    <w:rsid w:val="009805AB"/>
    <w:rsid w:val="00983D73"/>
    <w:rsid w:val="00985968"/>
    <w:rsid w:val="009926AC"/>
    <w:rsid w:val="00993804"/>
    <w:rsid w:val="009946A0"/>
    <w:rsid w:val="009A7FD9"/>
    <w:rsid w:val="009B0DF2"/>
    <w:rsid w:val="009B2BC4"/>
    <w:rsid w:val="009B697A"/>
    <w:rsid w:val="009B7FB5"/>
    <w:rsid w:val="009C030C"/>
    <w:rsid w:val="009C10B7"/>
    <w:rsid w:val="009C3440"/>
    <w:rsid w:val="009C461D"/>
    <w:rsid w:val="009C6F6A"/>
    <w:rsid w:val="009D4A2F"/>
    <w:rsid w:val="009D7D07"/>
    <w:rsid w:val="009E1EEB"/>
    <w:rsid w:val="009E2B63"/>
    <w:rsid w:val="009E4DC4"/>
    <w:rsid w:val="009E50D3"/>
    <w:rsid w:val="009E5856"/>
    <w:rsid w:val="009E76E8"/>
    <w:rsid w:val="009F28E1"/>
    <w:rsid w:val="009F5129"/>
    <w:rsid w:val="009F54A8"/>
    <w:rsid w:val="009F71C5"/>
    <w:rsid w:val="00A01E3A"/>
    <w:rsid w:val="00A03EC2"/>
    <w:rsid w:val="00A053CD"/>
    <w:rsid w:val="00A12D01"/>
    <w:rsid w:val="00A1473D"/>
    <w:rsid w:val="00A15D3F"/>
    <w:rsid w:val="00A21870"/>
    <w:rsid w:val="00A27641"/>
    <w:rsid w:val="00A30856"/>
    <w:rsid w:val="00A33192"/>
    <w:rsid w:val="00A3543A"/>
    <w:rsid w:val="00A46486"/>
    <w:rsid w:val="00A466CF"/>
    <w:rsid w:val="00A5126F"/>
    <w:rsid w:val="00A5254A"/>
    <w:rsid w:val="00A55CA3"/>
    <w:rsid w:val="00A574AC"/>
    <w:rsid w:val="00A62C52"/>
    <w:rsid w:val="00A6530B"/>
    <w:rsid w:val="00A664A4"/>
    <w:rsid w:val="00A70311"/>
    <w:rsid w:val="00A757F4"/>
    <w:rsid w:val="00A806FE"/>
    <w:rsid w:val="00A90E7F"/>
    <w:rsid w:val="00A92C44"/>
    <w:rsid w:val="00AA366E"/>
    <w:rsid w:val="00AA4676"/>
    <w:rsid w:val="00AA5F13"/>
    <w:rsid w:val="00AA62F5"/>
    <w:rsid w:val="00AC5D80"/>
    <w:rsid w:val="00AC5F84"/>
    <w:rsid w:val="00AD4914"/>
    <w:rsid w:val="00AE17A2"/>
    <w:rsid w:val="00B00965"/>
    <w:rsid w:val="00B02025"/>
    <w:rsid w:val="00B04053"/>
    <w:rsid w:val="00B069B6"/>
    <w:rsid w:val="00B14268"/>
    <w:rsid w:val="00B22078"/>
    <w:rsid w:val="00B22926"/>
    <w:rsid w:val="00B35B5F"/>
    <w:rsid w:val="00B47427"/>
    <w:rsid w:val="00B61A39"/>
    <w:rsid w:val="00B66753"/>
    <w:rsid w:val="00B70E11"/>
    <w:rsid w:val="00B75CDF"/>
    <w:rsid w:val="00B80C2F"/>
    <w:rsid w:val="00B8100E"/>
    <w:rsid w:val="00B82E23"/>
    <w:rsid w:val="00B83FC4"/>
    <w:rsid w:val="00B92686"/>
    <w:rsid w:val="00B92AD1"/>
    <w:rsid w:val="00B9319B"/>
    <w:rsid w:val="00B93F45"/>
    <w:rsid w:val="00B943D4"/>
    <w:rsid w:val="00B95EDF"/>
    <w:rsid w:val="00BA7295"/>
    <w:rsid w:val="00BB061D"/>
    <w:rsid w:val="00BB6B8F"/>
    <w:rsid w:val="00BC4299"/>
    <w:rsid w:val="00BC70E1"/>
    <w:rsid w:val="00BC7CC3"/>
    <w:rsid w:val="00BD30FF"/>
    <w:rsid w:val="00BD6802"/>
    <w:rsid w:val="00BD6B91"/>
    <w:rsid w:val="00BE2604"/>
    <w:rsid w:val="00BE361E"/>
    <w:rsid w:val="00BF09E2"/>
    <w:rsid w:val="00BF4DA3"/>
    <w:rsid w:val="00C106A0"/>
    <w:rsid w:val="00C10C30"/>
    <w:rsid w:val="00C117E8"/>
    <w:rsid w:val="00C128BD"/>
    <w:rsid w:val="00C12ECC"/>
    <w:rsid w:val="00C203E5"/>
    <w:rsid w:val="00C2224F"/>
    <w:rsid w:val="00C271F2"/>
    <w:rsid w:val="00C27A7E"/>
    <w:rsid w:val="00C342C1"/>
    <w:rsid w:val="00C419E7"/>
    <w:rsid w:val="00C41E63"/>
    <w:rsid w:val="00C43033"/>
    <w:rsid w:val="00C43813"/>
    <w:rsid w:val="00C51E01"/>
    <w:rsid w:val="00C5420E"/>
    <w:rsid w:val="00C562C0"/>
    <w:rsid w:val="00C632A3"/>
    <w:rsid w:val="00C76145"/>
    <w:rsid w:val="00C77AFE"/>
    <w:rsid w:val="00C80A1D"/>
    <w:rsid w:val="00C82E9C"/>
    <w:rsid w:val="00C90B2F"/>
    <w:rsid w:val="00C90BE1"/>
    <w:rsid w:val="00C92F32"/>
    <w:rsid w:val="00C95B1D"/>
    <w:rsid w:val="00CA175C"/>
    <w:rsid w:val="00CA1AD2"/>
    <w:rsid w:val="00CA5F3F"/>
    <w:rsid w:val="00CB2A79"/>
    <w:rsid w:val="00CB7DC9"/>
    <w:rsid w:val="00CD21D9"/>
    <w:rsid w:val="00CD3051"/>
    <w:rsid w:val="00CD6CF9"/>
    <w:rsid w:val="00CE2164"/>
    <w:rsid w:val="00CE625B"/>
    <w:rsid w:val="00CE6912"/>
    <w:rsid w:val="00CF10E2"/>
    <w:rsid w:val="00CF3EF7"/>
    <w:rsid w:val="00CF455E"/>
    <w:rsid w:val="00CF491E"/>
    <w:rsid w:val="00CF4E80"/>
    <w:rsid w:val="00CF5184"/>
    <w:rsid w:val="00D05B4B"/>
    <w:rsid w:val="00D10A13"/>
    <w:rsid w:val="00D10D7F"/>
    <w:rsid w:val="00D20AB5"/>
    <w:rsid w:val="00D2501B"/>
    <w:rsid w:val="00D26FF1"/>
    <w:rsid w:val="00D50AF3"/>
    <w:rsid w:val="00D56253"/>
    <w:rsid w:val="00D63041"/>
    <w:rsid w:val="00D640AF"/>
    <w:rsid w:val="00D647E0"/>
    <w:rsid w:val="00D71DFC"/>
    <w:rsid w:val="00D759E9"/>
    <w:rsid w:val="00D86381"/>
    <w:rsid w:val="00D9085B"/>
    <w:rsid w:val="00DA21F8"/>
    <w:rsid w:val="00DB002B"/>
    <w:rsid w:val="00DB0B08"/>
    <w:rsid w:val="00DB3041"/>
    <w:rsid w:val="00DB38BE"/>
    <w:rsid w:val="00DB62D2"/>
    <w:rsid w:val="00DD32DA"/>
    <w:rsid w:val="00DD3750"/>
    <w:rsid w:val="00DE38C2"/>
    <w:rsid w:val="00DE4FF2"/>
    <w:rsid w:val="00DF3DD1"/>
    <w:rsid w:val="00DF5763"/>
    <w:rsid w:val="00E01F19"/>
    <w:rsid w:val="00E047EC"/>
    <w:rsid w:val="00E13A73"/>
    <w:rsid w:val="00E2389F"/>
    <w:rsid w:val="00E31371"/>
    <w:rsid w:val="00E314D3"/>
    <w:rsid w:val="00E3642D"/>
    <w:rsid w:val="00E47492"/>
    <w:rsid w:val="00E609FA"/>
    <w:rsid w:val="00E611D0"/>
    <w:rsid w:val="00E66B64"/>
    <w:rsid w:val="00E71462"/>
    <w:rsid w:val="00E7708D"/>
    <w:rsid w:val="00E80F19"/>
    <w:rsid w:val="00E87463"/>
    <w:rsid w:val="00E87A24"/>
    <w:rsid w:val="00E87D17"/>
    <w:rsid w:val="00E90DF3"/>
    <w:rsid w:val="00E91768"/>
    <w:rsid w:val="00E945E2"/>
    <w:rsid w:val="00E972D3"/>
    <w:rsid w:val="00EA0360"/>
    <w:rsid w:val="00EA1CA4"/>
    <w:rsid w:val="00EB1AB1"/>
    <w:rsid w:val="00EB26E5"/>
    <w:rsid w:val="00EB61FC"/>
    <w:rsid w:val="00EC5731"/>
    <w:rsid w:val="00EC6FEC"/>
    <w:rsid w:val="00ED21BD"/>
    <w:rsid w:val="00ED3CF3"/>
    <w:rsid w:val="00ED4675"/>
    <w:rsid w:val="00ED4A97"/>
    <w:rsid w:val="00ED6699"/>
    <w:rsid w:val="00EE1D40"/>
    <w:rsid w:val="00EE6C04"/>
    <w:rsid w:val="00EF2730"/>
    <w:rsid w:val="00EF6C32"/>
    <w:rsid w:val="00F06C91"/>
    <w:rsid w:val="00F105C7"/>
    <w:rsid w:val="00F115CD"/>
    <w:rsid w:val="00F11BB5"/>
    <w:rsid w:val="00F155B3"/>
    <w:rsid w:val="00F16692"/>
    <w:rsid w:val="00F23A19"/>
    <w:rsid w:val="00F3071A"/>
    <w:rsid w:val="00F3481B"/>
    <w:rsid w:val="00F35B1C"/>
    <w:rsid w:val="00F4112E"/>
    <w:rsid w:val="00F42747"/>
    <w:rsid w:val="00F5040A"/>
    <w:rsid w:val="00F5051D"/>
    <w:rsid w:val="00F50BAE"/>
    <w:rsid w:val="00F54BD4"/>
    <w:rsid w:val="00F556EA"/>
    <w:rsid w:val="00F6175F"/>
    <w:rsid w:val="00F619D8"/>
    <w:rsid w:val="00F70091"/>
    <w:rsid w:val="00F70207"/>
    <w:rsid w:val="00F753D1"/>
    <w:rsid w:val="00F779C1"/>
    <w:rsid w:val="00F875AB"/>
    <w:rsid w:val="00F90E00"/>
    <w:rsid w:val="00F90E47"/>
    <w:rsid w:val="00FA65A9"/>
    <w:rsid w:val="00FB355E"/>
    <w:rsid w:val="00FC5252"/>
    <w:rsid w:val="00FC5D9C"/>
    <w:rsid w:val="00FD5416"/>
    <w:rsid w:val="00FE0438"/>
    <w:rsid w:val="00FE0830"/>
    <w:rsid w:val="00FE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D6B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4742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62F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5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5588"/>
    <w:rPr>
      <w:rFonts w:ascii="Tahoma" w:hAnsi="Tahoma" w:cs="Tahoma"/>
      <w:sz w:val="16"/>
      <w:szCs w:val="16"/>
    </w:rPr>
  </w:style>
  <w:style w:type="table" w:styleId="Sombreadoclaro-nfasis3">
    <w:name w:val="Light Shading Accent 3"/>
    <w:basedOn w:val="Tablanormal"/>
    <w:uiPriority w:val="60"/>
    <w:rsid w:val="009F54A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media1-nfasis3">
    <w:name w:val="Medium List 1 Accent 3"/>
    <w:basedOn w:val="Tablanormal"/>
    <w:uiPriority w:val="65"/>
    <w:rsid w:val="009F54A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16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6692"/>
  </w:style>
  <w:style w:type="paragraph" w:styleId="Piedepgina">
    <w:name w:val="footer"/>
    <w:basedOn w:val="Normal"/>
    <w:link w:val="PiedepginaCar"/>
    <w:uiPriority w:val="99"/>
    <w:unhideWhenUsed/>
    <w:rsid w:val="00F16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6692"/>
  </w:style>
  <w:style w:type="character" w:styleId="Nmerodepgina">
    <w:name w:val="page number"/>
    <w:basedOn w:val="Fuentedeprrafopredeter"/>
    <w:uiPriority w:val="99"/>
    <w:unhideWhenUsed/>
    <w:rsid w:val="00617189"/>
  </w:style>
  <w:style w:type="paragraph" w:styleId="Textonotapie">
    <w:name w:val="footnote text"/>
    <w:basedOn w:val="Normal"/>
    <w:link w:val="TextonotapieCar"/>
    <w:uiPriority w:val="99"/>
    <w:semiHidden/>
    <w:unhideWhenUsed/>
    <w:rsid w:val="006C484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C484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C484B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BD6B91"/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BD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Pa8">
    <w:name w:val="Pa8"/>
    <w:basedOn w:val="Normal"/>
    <w:next w:val="Normal"/>
    <w:uiPriority w:val="99"/>
    <w:rsid w:val="00FE1149"/>
    <w:pPr>
      <w:autoSpaceDE w:val="0"/>
      <w:autoSpaceDN w:val="0"/>
      <w:adjustRightInd w:val="0"/>
      <w:spacing w:before="220" w:after="0" w:line="221" w:lineRule="atLeast"/>
    </w:pPr>
    <w:rPr>
      <w:rFonts w:ascii="Arial" w:hAnsi="Arial" w:cs="Arial"/>
      <w:sz w:val="24"/>
      <w:szCs w:val="24"/>
    </w:rPr>
  </w:style>
  <w:style w:type="paragraph" w:customStyle="1" w:styleId="Cuerpo">
    <w:name w:val="Cuerpo"/>
    <w:rsid w:val="0034577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s-ES"/>
    </w:rPr>
  </w:style>
  <w:style w:type="paragraph" w:customStyle="1" w:styleId="Default">
    <w:name w:val="Default"/>
    <w:rsid w:val="00722E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4053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405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40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9F5129"/>
    <w:rPr>
      <w:b/>
      <w:bCs/>
      <w:i w:val="0"/>
      <w:iCs w:val="0"/>
    </w:rPr>
  </w:style>
  <w:style w:type="character" w:customStyle="1" w:styleId="st1">
    <w:name w:val="st1"/>
    <w:basedOn w:val="Fuentedeprrafopredeter"/>
    <w:rsid w:val="009F5129"/>
  </w:style>
  <w:style w:type="character" w:styleId="Hipervnculovisitado">
    <w:name w:val="FollowedHyperlink"/>
    <w:basedOn w:val="Fuentedeprrafopredeter"/>
    <w:uiPriority w:val="99"/>
    <w:semiHidden/>
    <w:unhideWhenUsed/>
    <w:rsid w:val="00E87D1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BD6B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4742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62F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25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25588"/>
    <w:rPr>
      <w:rFonts w:ascii="Tahoma" w:hAnsi="Tahoma" w:cs="Tahoma"/>
      <w:sz w:val="16"/>
      <w:szCs w:val="16"/>
    </w:rPr>
  </w:style>
  <w:style w:type="table" w:styleId="Sombreadoclaro-nfasis3">
    <w:name w:val="Light Shading Accent 3"/>
    <w:basedOn w:val="Tablanormal"/>
    <w:uiPriority w:val="60"/>
    <w:rsid w:val="009F54A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media1-nfasis3">
    <w:name w:val="Medium List 1 Accent 3"/>
    <w:basedOn w:val="Tablanormal"/>
    <w:uiPriority w:val="65"/>
    <w:rsid w:val="009F54A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16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6692"/>
  </w:style>
  <w:style w:type="paragraph" w:styleId="Piedepgina">
    <w:name w:val="footer"/>
    <w:basedOn w:val="Normal"/>
    <w:link w:val="PiedepginaCar"/>
    <w:uiPriority w:val="99"/>
    <w:unhideWhenUsed/>
    <w:rsid w:val="00F166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6692"/>
  </w:style>
  <w:style w:type="character" w:styleId="Nmerodepgina">
    <w:name w:val="page number"/>
    <w:basedOn w:val="Fuentedeprrafopredeter"/>
    <w:uiPriority w:val="99"/>
    <w:unhideWhenUsed/>
    <w:rsid w:val="00617189"/>
  </w:style>
  <w:style w:type="paragraph" w:styleId="Textonotapie">
    <w:name w:val="footnote text"/>
    <w:basedOn w:val="Normal"/>
    <w:link w:val="TextonotapieCar"/>
    <w:uiPriority w:val="99"/>
    <w:semiHidden/>
    <w:unhideWhenUsed/>
    <w:rsid w:val="006C484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C484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C484B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BD6B91"/>
    <w:rPr>
      <w:rFonts w:ascii="Times New Roman" w:eastAsia="Times New Roman" w:hAnsi="Times New Roman" w:cs="Times New Roman"/>
      <w:b/>
      <w:bCs/>
      <w:sz w:val="27"/>
      <w:szCs w:val="27"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BD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customStyle="1" w:styleId="Pa8">
    <w:name w:val="Pa8"/>
    <w:basedOn w:val="Normal"/>
    <w:next w:val="Normal"/>
    <w:uiPriority w:val="99"/>
    <w:rsid w:val="00FE1149"/>
    <w:pPr>
      <w:autoSpaceDE w:val="0"/>
      <w:autoSpaceDN w:val="0"/>
      <w:adjustRightInd w:val="0"/>
      <w:spacing w:before="220" w:after="0" w:line="221" w:lineRule="atLeast"/>
    </w:pPr>
    <w:rPr>
      <w:rFonts w:ascii="Arial" w:hAnsi="Arial" w:cs="Arial"/>
      <w:sz w:val="24"/>
      <w:szCs w:val="24"/>
    </w:rPr>
  </w:style>
  <w:style w:type="paragraph" w:customStyle="1" w:styleId="Cuerpo">
    <w:name w:val="Cuerpo"/>
    <w:rsid w:val="0034577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es-ES"/>
    </w:rPr>
  </w:style>
  <w:style w:type="paragraph" w:customStyle="1" w:styleId="Default">
    <w:name w:val="Default"/>
    <w:rsid w:val="00722E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4053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4053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4053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9F5129"/>
    <w:rPr>
      <w:b/>
      <w:bCs/>
      <w:i w:val="0"/>
      <w:iCs w:val="0"/>
    </w:rPr>
  </w:style>
  <w:style w:type="character" w:customStyle="1" w:styleId="st1">
    <w:name w:val="st1"/>
    <w:basedOn w:val="Fuentedeprrafopredeter"/>
    <w:rsid w:val="009F5129"/>
  </w:style>
  <w:style w:type="character" w:styleId="Hipervnculovisitado">
    <w:name w:val="FollowedHyperlink"/>
    <w:basedOn w:val="Fuentedeprrafopredeter"/>
    <w:uiPriority w:val="99"/>
    <w:semiHidden/>
    <w:unhideWhenUsed/>
    <w:rsid w:val="00E87D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5535">
          <w:marLeft w:val="0"/>
          <w:marRight w:val="0"/>
          <w:marTop w:val="100"/>
          <w:marBottom w:val="100"/>
          <w:divBdr>
            <w:top w:val="none" w:sz="0" w:space="0" w:color="auto"/>
            <w:left w:val="single" w:sz="6" w:space="0" w:color="BABABA"/>
            <w:bottom w:val="none" w:sz="0" w:space="0" w:color="auto"/>
            <w:right w:val="single" w:sz="6" w:space="0" w:color="BABABA"/>
          </w:divBdr>
          <w:divsChild>
            <w:div w:id="135800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3073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64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731813">
                              <w:marLeft w:val="0"/>
                              <w:marRight w:val="72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3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3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ienciaytecnologia.jcyl.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edtcue.es/biblioteca/normativa/politicas-de-apoyo-a-la-i-d-i-en-castilla-y-leon/ris3-estrategia-regional-de-investigacion-e-innovacion-para-una-especializacion-inteligente-de-castilla-y-leon-2014-2020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7.jpe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5" Type="http://schemas.openxmlformats.org/officeDocument/2006/relationships/image" Target="media/image7.pn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83800-7EFB-46FC-858A-6117F295C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Desafío Universidad Empresa 2019 Anexo 3 áreas de interes</vt:lpstr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Desafío Universidad Empresa 2020 Anexo 3 áreas de interes</dc:title>
  <dc:subject>Desafío Universidad Empresa 2019</dc:subject>
  <dc:creator>FUESCYL</dc:creator>
  <cp:keywords>Desafío Universidad Empresa 2020</cp:keywords>
  <dc:description>Desafío Universidad Empresa 2020</dc:description>
  <cp:lastModifiedBy>Rubén</cp:lastModifiedBy>
  <cp:revision>40</cp:revision>
  <cp:lastPrinted>2019-02-15T10:31:00Z</cp:lastPrinted>
  <dcterms:created xsi:type="dcterms:W3CDTF">2015-03-16T10:55:00Z</dcterms:created>
  <dcterms:modified xsi:type="dcterms:W3CDTF">2020-07-24T09:03:00Z</dcterms:modified>
  <cp:category>Desafío Universidad Empresa 2019</cp:category>
  <cp:contentStatus>Desafío Universidad Empresa 2019</cp:contentStatus>
</cp:coreProperties>
</file>